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6B" w:rsidRPr="000E06C2" w:rsidRDefault="001F2D6B" w:rsidP="001F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GB"/>
        </w:rPr>
      </w:pPr>
      <w:r w:rsidRPr="000E06C2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GB"/>
        </w:rPr>
        <w:t>Board of Studies in Animation &amp; Film Making</w:t>
      </w:r>
    </w:p>
    <w:p w:rsidR="001F2D6B" w:rsidRPr="000E06C2" w:rsidRDefault="001F2D6B" w:rsidP="001F2D6B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00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170"/>
        <w:gridCol w:w="1610"/>
        <w:gridCol w:w="2340"/>
        <w:gridCol w:w="1620"/>
        <w:gridCol w:w="1620"/>
      </w:tblGrid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Sr.</w:t>
            </w: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No.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 of the Faculty</w:t>
            </w: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Area of Specialization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 of the College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Experts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Nomination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Satish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Gaikwad</w:t>
            </w:r>
            <w:proofErr w:type="spellEnd"/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Inorganic Chemistry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Vivekanand College,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Nodal Officer,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B.Voc &amp; Community College.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Chairperson 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Sadashiv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Desai</w:t>
            </w: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Applied Art Graphic Designer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Vivekanand College,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Head Dept. Of Graphic Design VCK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Member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Anand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M.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Sawant</w:t>
            </w:r>
            <w:proofErr w:type="spellEnd"/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Fine Art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Drawing &amp; Painting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Vivekanand College,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---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Member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Ms.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Shabnam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A.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Mulla</w:t>
            </w:r>
            <w:proofErr w:type="spellEnd"/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3D Animation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Vivekanand College,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---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Member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Mr. Mahesh B.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Mali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Applied Art &amp; 2D Animation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Vivekanand College,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---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Member</w:t>
            </w:r>
          </w:p>
        </w:tc>
      </w:tr>
      <w:tr w:rsidR="001F2D6B" w:rsidRPr="000E06C2" w:rsidTr="00851CB3">
        <w:trPr>
          <w:trHeight w:val="836"/>
        </w:trPr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Mangesh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N.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Kumbhar</w:t>
            </w:r>
            <w:proofErr w:type="spellEnd"/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Sculpture &amp;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Modeling</w:t>
            </w:r>
            <w:proofErr w:type="spellEnd"/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Dominant Point,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Bapat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Camp, Kolhapur.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Experts from outside the college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Nominated by Academic Council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Raviraj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Sutar</w:t>
            </w:r>
            <w:proofErr w:type="spellEnd"/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Photography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Vivekanand College,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Head Dept. Of Photography VCK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Nominated by Academic Council</w:t>
            </w: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F2D6B" w:rsidRPr="000E06C2" w:rsidTr="00851CB3">
        <w:trPr>
          <w:trHeight w:val="911"/>
        </w:trPr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Kiran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Swami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3D Animation &amp; VFX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Broad Bank TV(BBTV) , Gulbarga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Experts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Nominated by Academic Council</w:t>
            </w:r>
          </w:p>
        </w:tc>
      </w:tr>
      <w:tr w:rsidR="001F2D6B" w:rsidRPr="000E06C2" w:rsidTr="00851CB3">
        <w:trPr>
          <w:trHeight w:val="557"/>
        </w:trPr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Vikas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N.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Patil</w:t>
            </w:r>
            <w:proofErr w:type="spellEnd"/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Drawing and 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Painting Animation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Phoebus Private Ltd,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Mumbai Branch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Style w:val="profilebody1"/>
                <w:rFonts w:ascii="Times New Roman" w:hAnsi="Times New Roman" w:cs="Times New Roman"/>
                <w:color w:val="000000" w:themeColor="text1"/>
              </w:rPr>
            </w:pPr>
            <w:r w:rsidRPr="000E06C2">
              <w:rPr>
                <w:rStyle w:val="profilebody1"/>
                <w:rFonts w:ascii="Times New Roman" w:hAnsi="Times New Roman" w:cs="Times New Roman"/>
                <w:color w:val="000000" w:themeColor="text1"/>
              </w:rPr>
              <w:t>Representative</w:t>
            </w:r>
          </w:p>
          <w:p w:rsidR="001F2D6B" w:rsidRPr="000E06C2" w:rsidRDefault="001F2D6B" w:rsidP="00851CB3">
            <w:pPr>
              <w:pStyle w:val="Default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Style w:val="profilebody1"/>
                <w:rFonts w:ascii="Times New Roman" w:hAnsi="Times New Roman" w:cs="Times New Roman"/>
                <w:color w:val="000000" w:themeColor="text1"/>
              </w:rPr>
              <w:t>from Industry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Member</w:t>
            </w:r>
          </w:p>
        </w:tc>
      </w:tr>
      <w:tr w:rsidR="001F2D6B" w:rsidRPr="000E06C2" w:rsidTr="00851CB3">
        <w:trPr>
          <w:trHeight w:val="865"/>
        </w:trPr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7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Pravin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Patil</w:t>
            </w:r>
            <w:proofErr w:type="spellEnd"/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Art Direction Drawing and Painting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Freelances Art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Directiotor</w:t>
            </w:r>
            <w:proofErr w:type="spellEnd"/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Post Graduate Meritorious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Aluminus</w:t>
            </w:r>
            <w:proofErr w:type="spellEnd"/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Nominated by</w:t>
            </w:r>
          </w:p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Principal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Amit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Patil</w:t>
            </w:r>
            <w:proofErr w:type="spellEnd"/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Video Editing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Esha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Films, Kolhapur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Experts from outside of the college.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Nominated by Academic Council</w:t>
            </w:r>
          </w:p>
        </w:tc>
      </w:tr>
      <w:tr w:rsidR="001F2D6B" w:rsidRPr="000E06C2" w:rsidTr="00851CB3">
        <w:tc>
          <w:tcPr>
            <w:tcW w:w="690" w:type="dxa"/>
          </w:tcPr>
          <w:p w:rsidR="001F2D6B" w:rsidRPr="000E06C2" w:rsidRDefault="001F2D6B" w:rsidP="00851CB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2170" w:type="dxa"/>
          </w:tcPr>
          <w:p w:rsidR="001F2D6B" w:rsidRPr="000E06C2" w:rsidRDefault="001F2D6B" w:rsidP="00851CB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Mr. </w:t>
            </w:r>
            <w:proofErr w:type="spellStart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Santosh</w:t>
            </w:r>
            <w:proofErr w:type="spellEnd"/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M</w:t>
            </w: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ane</w:t>
            </w:r>
          </w:p>
        </w:tc>
        <w:tc>
          <w:tcPr>
            <w:tcW w:w="161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>Master In Animation</w:t>
            </w:r>
          </w:p>
        </w:tc>
        <w:tc>
          <w:tcPr>
            <w:tcW w:w="234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Film Scope Animation 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Experts</w:t>
            </w:r>
          </w:p>
        </w:tc>
        <w:tc>
          <w:tcPr>
            <w:tcW w:w="1620" w:type="dxa"/>
          </w:tcPr>
          <w:p w:rsidR="001F2D6B" w:rsidRPr="000E06C2" w:rsidRDefault="001F2D6B" w:rsidP="00851CB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06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Member</w:t>
            </w:r>
          </w:p>
        </w:tc>
      </w:tr>
    </w:tbl>
    <w:p w:rsidR="00783E21" w:rsidRDefault="00783E21" w:rsidP="001F2D6B"/>
    <w:sectPr w:rsidR="0078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F2D6B"/>
    <w:rsid w:val="001F2D6B"/>
    <w:rsid w:val="0078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bidi="ar-SA"/>
    </w:rPr>
  </w:style>
  <w:style w:type="character" w:customStyle="1" w:styleId="profilebody1">
    <w:name w:val="profile_body1"/>
    <w:basedOn w:val="DefaultParagraphFont"/>
    <w:rsid w:val="001F2D6B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2020-03-07T06:52:00Z</dcterms:created>
  <dcterms:modified xsi:type="dcterms:W3CDTF">2020-03-07T06:52:00Z</dcterms:modified>
</cp:coreProperties>
</file>